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31805" w14:textId="77777777" w:rsidR="006B7CC2" w:rsidRPr="006B7CC2" w:rsidRDefault="006B7CC2" w:rsidP="006B7CC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7CC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Сбор коммерческих предложений</w:t>
      </w:r>
    </w:p>
    <w:p w14:paraId="1DBD61D8" w14:textId="77777777" w:rsidR="006B7CC2" w:rsidRPr="006B7CC2" w:rsidRDefault="006B7CC2" w:rsidP="006B7CC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7CC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 оказание услуг,</w:t>
      </w:r>
      <w:r w:rsidRPr="006B7CC2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ru-RU"/>
        </w:rPr>
        <w:t> </w:t>
      </w:r>
      <w:r w:rsidRPr="006B7CC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направленные на поддержку и продвижение лучших социальных проектов.</w:t>
      </w:r>
    </w:p>
    <w:p w14:paraId="055F4FD9" w14:textId="77777777" w:rsidR="006B7CC2" w:rsidRPr="006B7CC2" w:rsidRDefault="006B7CC2" w:rsidP="006B7CC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7CC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14:paraId="3486EA09" w14:textId="77777777" w:rsidR="006B7CC2" w:rsidRPr="006B7CC2" w:rsidRDefault="006B7CC2" w:rsidP="006B7CC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7CC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1. Организатор:</w:t>
      </w:r>
    </w:p>
    <w:p w14:paraId="36CD2992" w14:textId="77777777" w:rsidR="006B7CC2" w:rsidRPr="006B7CC2" w:rsidRDefault="006B7CC2" w:rsidP="006B7CC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7CC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Структурное подразделение ГАУ ВО «Мой бизнес» Волгоградской области - отдел Центр инноваций социальной сферы.</w:t>
      </w:r>
    </w:p>
    <w:p w14:paraId="77C098C2" w14:textId="0FB39B0F" w:rsidR="006B7CC2" w:rsidRPr="006B7CC2" w:rsidRDefault="006B7CC2" w:rsidP="006B7CC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7CC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 Наименование услуги: </w:t>
      </w:r>
      <w:r w:rsidRPr="006B7CC2">
        <w:rPr>
          <w:rFonts w:ascii="Times New Roman" w:eastAsia="Times New Roman" w:hAnsi="Times New Roman" w:cs="Times New Roman"/>
          <w:color w:val="212529"/>
          <w:lang w:eastAsia="ru-RU"/>
        </w:rPr>
        <w:t xml:space="preserve">услуги по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размещению субъектов социального предпринимательства на электронных торговых площадках (</w:t>
      </w:r>
      <w:r w:rsidR="00DA450E" w:rsidRPr="00DA450E">
        <w:rPr>
          <w:rFonts w:ascii="Times New Roman" w:hAnsi="Times New Roman" w:cs="Times New Roman"/>
        </w:rPr>
        <w:t>Wildberries.ru</w:t>
      </w:r>
      <w:r w:rsidRPr="006B7CC2">
        <w:rPr>
          <w:rFonts w:ascii="Times New Roman" w:eastAsia="Times New Roman" w:hAnsi="Times New Roman" w:cs="Times New Roman"/>
          <w:color w:val="212529"/>
          <w:lang w:eastAsia="ru-RU"/>
        </w:rPr>
        <w:t>)</w:t>
      </w:r>
    </w:p>
    <w:p w14:paraId="53D8E5FF" w14:textId="65C66FA0" w:rsidR="006B7CC2" w:rsidRPr="006B7CC2" w:rsidRDefault="006B7CC2" w:rsidP="006B7CC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7CC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3. Срок оказания услуг - до </w:t>
      </w:r>
      <w:r w:rsidR="00B138F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15</w:t>
      </w:r>
      <w:r w:rsidRPr="006B7CC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10</w:t>
      </w:r>
      <w:r w:rsidRPr="006B7CC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.2021, сроки согласуются с Заказчиком</w:t>
      </w:r>
    </w:p>
    <w:p w14:paraId="42FC3F9A" w14:textId="77777777" w:rsidR="006B7CC2" w:rsidRPr="006B7CC2" w:rsidRDefault="006B7CC2" w:rsidP="006B7CC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7CC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4. Требования к потенциальному исполнителю:</w:t>
      </w:r>
    </w:p>
    <w:p w14:paraId="6220DA39" w14:textId="0B8E8EF9" w:rsidR="006B7CC2" w:rsidRPr="006B7CC2" w:rsidRDefault="006B7CC2" w:rsidP="006B7C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7CC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−  Наличие опыта потенциального исполнителя на оказание подобного рода услуг.</w:t>
      </w:r>
    </w:p>
    <w:p w14:paraId="2160B066" w14:textId="57A55490" w:rsidR="006B7CC2" w:rsidRPr="006B7CC2" w:rsidRDefault="006B7CC2" w:rsidP="006B7C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7CC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− Отсутствие неисполненной обязанности по уплате налогов, подлежащих уплате в соответствии с законодательством РФ по налогам и сборам;</w:t>
      </w:r>
    </w:p>
    <w:p w14:paraId="33E5870E" w14:textId="06C5284E" w:rsidR="006B7CC2" w:rsidRPr="006B7CC2" w:rsidRDefault="006B7CC2" w:rsidP="006B7C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7CC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−  Исполнитель не должен находиться в процессе реорганизации, ликвидации, банкротства.</w:t>
      </w:r>
    </w:p>
    <w:p w14:paraId="7A795BA9" w14:textId="1D470CB7" w:rsidR="006B7CC2" w:rsidRDefault="006B7CC2" w:rsidP="006B7CC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6B7CC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6B7CC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  5. Описание услуги </w:t>
      </w:r>
      <w:r w:rsidRPr="006B7CC2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по размещению субъектов социального предпринимательства на электронных торговых площадках (</w:t>
      </w:r>
      <w:r w:rsidR="00DA450E" w:rsidRPr="00DA450E">
        <w:rPr>
          <w:rFonts w:ascii="Times New Roman" w:hAnsi="Times New Roman" w:cs="Times New Roman"/>
        </w:rPr>
        <w:t>Wildberries.ru</w:t>
      </w:r>
      <w:r w:rsidRPr="006B7CC2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)</w:t>
      </w:r>
      <w:r w:rsidR="00DA450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:</w:t>
      </w:r>
    </w:p>
    <w:p w14:paraId="5993A113" w14:textId="541CBF7E" w:rsidR="00DA450E" w:rsidRPr="00945739" w:rsidRDefault="00DA450E" w:rsidP="00DA450E">
      <w:pPr>
        <w:pStyle w:val="a5"/>
        <w:tabs>
          <w:tab w:val="left" w:pos="993"/>
        </w:tabs>
        <w:ind w:left="0" w:firstLine="426"/>
        <w:jc w:val="both"/>
      </w:pPr>
      <w:r>
        <w:t xml:space="preserve">- </w:t>
      </w:r>
      <w:r w:rsidRPr="00945739">
        <w:t>Регистрация аккаунта и открытие магазина на Wildberries.</w:t>
      </w:r>
    </w:p>
    <w:p w14:paraId="0F9738A9" w14:textId="6F6FA54D" w:rsidR="00DA450E" w:rsidRPr="00945739" w:rsidRDefault="00DA450E" w:rsidP="00DA450E">
      <w:pPr>
        <w:pStyle w:val="a5"/>
        <w:tabs>
          <w:tab w:val="left" w:pos="993"/>
        </w:tabs>
        <w:ind w:left="0" w:firstLine="426"/>
        <w:jc w:val="both"/>
      </w:pPr>
      <w:r>
        <w:t xml:space="preserve">- </w:t>
      </w:r>
      <w:r w:rsidRPr="00945739">
        <w:t>Подготовка документов для приема-передачи товаров на склад Wildberries.</w:t>
      </w:r>
    </w:p>
    <w:p w14:paraId="37656E4E" w14:textId="1AE56246" w:rsidR="00DA450E" w:rsidRPr="00945739" w:rsidRDefault="00DA450E" w:rsidP="00DA450E">
      <w:pPr>
        <w:pStyle w:val="a5"/>
        <w:tabs>
          <w:tab w:val="left" w:pos="993"/>
        </w:tabs>
        <w:ind w:left="0" w:firstLine="426"/>
        <w:jc w:val="both"/>
      </w:pPr>
      <w:r>
        <w:t xml:space="preserve">- </w:t>
      </w:r>
      <w:r w:rsidRPr="00945739">
        <w:t>Организация транспортной логистики до оптового склада Wildberries.</w:t>
      </w:r>
    </w:p>
    <w:p w14:paraId="4945880B" w14:textId="7B6BFE37" w:rsidR="00DA450E" w:rsidRPr="00945739" w:rsidRDefault="00DA450E" w:rsidP="00DA450E">
      <w:pPr>
        <w:pStyle w:val="a5"/>
        <w:tabs>
          <w:tab w:val="left" w:pos="993"/>
        </w:tabs>
        <w:ind w:left="0" w:firstLine="426"/>
        <w:jc w:val="both"/>
      </w:pPr>
      <w:r>
        <w:t xml:space="preserve">- </w:t>
      </w:r>
      <w:r w:rsidRPr="00945739">
        <w:t xml:space="preserve">Открытие магазина и размещение до 500 карточек товаров Субъекта МСП (Если на данный момент у Субъекта МСП не существует столько позиций, оставшиеся количество объявлений может быть добавлено по запросу Субъекта МСП в последующие 12 месяцев). </w:t>
      </w:r>
    </w:p>
    <w:p w14:paraId="0B80E272" w14:textId="3B16AA6E" w:rsidR="00DA450E" w:rsidRPr="00945739" w:rsidRDefault="00DA450E" w:rsidP="00DA450E">
      <w:pPr>
        <w:pStyle w:val="a5"/>
        <w:tabs>
          <w:tab w:val="left" w:pos="993"/>
        </w:tabs>
        <w:ind w:left="0" w:firstLine="426"/>
        <w:jc w:val="both"/>
      </w:pPr>
      <w:r>
        <w:t xml:space="preserve">- </w:t>
      </w:r>
      <w:r w:rsidRPr="00945739">
        <w:t>Создание брендинга компании (дизайн, страницы бренда, логотип магазина и проч.), создание для Субъектов МСП категории в магазинах, похожие на категории в их интернет-магазине (при необходимости).</w:t>
      </w:r>
    </w:p>
    <w:p w14:paraId="6A7BD7B9" w14:textId="4288CA22" w:rsidR="00DA450E" w:rsidRPr="00945739" w:rsidRDefault="00DA450E" w:rsidP="00DA450E">
      <w:pPr>
        <w:pStyle w:val="a5"/>
        <w:tabs>
          <w:tab w:val="left" w:pos="993"/>
        </w:tabs>
        <w:ind w:left="0" w:firstLine="426"/>
        <w:jc w:val="both"/>
      </w:pPr>
      <w:r>
        <w:t xml:space="preserve">- </w:t>
      </w:r>
      <w:r w:rsidRPr="00945739">
        <w:t xml:space="preserve">Размещение ролика Субъекта МСП с Youtube, при его наличии у Субъекта МСП. </w:t>
      </w:r>
    </w:p>
    <w:p w14:paraId="2C0FC9C5" w14:textId="660F9C87" w:rsidR="00DA450E" w:rsidRPr="00945739" w:rsidRDefault="00DA450E" w:rsidP="00DA450E">
      <w:pPr>
        <w:pStyle w:val="a5"/>
        <w:tabs>
          <w:tab w:val="left" w:pos="993"/>
        </w:tabs>
        <w:ind w:left="0" w:firstLine="426"/>
        <w:jc w:val="both"/>
      </w:pPr>
      <w:r>
        <w:t xml:space="preserve">- </w:t>
      </w:r>
      <w:r w:rsidRPr="00945739">
        <w:t>Создание профессионального брендинга компании Субъекта МСП, который включает в себя дизайн страницы бренда, логотип магазина и прочее. При необходимости -</w:t>
      </w:r>
      <w:r>
        <w:t xml:space="preserve"> </w:t>
      </w:r>
      <w:r w:rsidRPr="00945739">
        <w:t>создание категории в магазинах, похожие на категории в интернет-магазине Субъекта МСП.</w:t>
      </w:r>
    </w:p>
    <w:p w14:paraId="74BC642E" w14:textId="6D0B3F17" w:rsidR="00DA450E" w:rsidRPr="00945739" w:rsidRDefault="00DA450E" w:rsidP="00DA450E">
      <w:pPr>
        <w:pStyle w:val="a5"/>
        <w:tabs>
          <w:tab w:val="left" w:pos="993"/>
        </w:tabs>
        <w:ind w:left="0" w:firstLine="426"/>
        <w:jc w:val="both"/>
      </w:pPr>
      <w:r>
        <w:t xml:space="preserve">- </w:t>
      </w:r>
      <w:r w:rsidRPr="00945739">
        <w:t>Создание материалов для инструментов продвижения Wildberries (баннеры, e-mail рассылки, shop in shop).</w:t>
      </w:r>
    </w:p>
    <w:p w14:paraId="7A5C1BD6" w14:textId="4862DA1E" w:rsidR="00DA450E" w:rsidRPr="00945739" w:rsidRDefault="00DA450E" w:rsidP="00DA450E">
      <w:pPr>
        <w:pStyle w:val="a5"/>
        <w:tabs>
          <w:tab w:val="left" w:pos="993"/>
        </w:tabs>
        <w:ind w:left="0" w:firstLine="426"/>
        <w:jc w:val="both"/>
      </w:pPr>
      <w:r>
        <w:t xml:space="preserve">- </w:t>
      </w:r>
      <w:r w:rsidRPr="00945739">
        <w:t>Обучение Субъекта МСП (либо его представителя) подробному изучению интерфейса площадки, ее функций и инструментов продвижения (в том числе чат с покупателем и отзывы, как инструментом продвижения), как создать качественный контент для увеличения продаж.</w:t>
      </w:r>
    </w:p>
    <w:p w14:paraId="3AA4ECEF" w14:textId="794EEF41" w:rsidR="00DA450E" w:rsidRPr="00945739" w:rsidRDefault="00DA450E" w:rsidP="00DA450E">
      <w:pPr>
        <w:pStyle w:val="a5"/>
        <w:tabs>
          <w:tab w:val="left" w:pos="993"/>
        </w:tabs>
        <w:ind w:left="0" w:firstLine="426"/>
        <w:jc w:val="both"/>
      </w:pPr>
      <w:r>
        <w:t xml:space="preserve">- </w:t>
      </w:r>
      <w:r w:rsidRPr="00945739">
        <w:t xml:space="preserve">Консультирование по работе с запросами и вопросами клиентов, решению жалоб: </w:t>
      </w:r>
    </w:p>
    <w:p w14:paraId="642260F8" w14:textId="77777777" w:rsidR="00DA450E" w:rsidRPr="00945739" w:rsidRDefault="00DA450E" w:rsidP="00DA450E">
      <w:pPr>
        <w:pStyle w:val="a5"/>
        <w:tabs>
          <w:tab w:val="left" w:pos="993"/>
        </w:tabs>
        <w:ind w:left="0" w:firstLine="426"/>
        <w:jc w:val="both"/>
      </w:pPr>
      <w:r w:rsidRPr="00945739">
        <w:t>как правильно общаться с клиентами и реагировать на различные ситуации;</w:t>
      </w:r>
    </w:p>
    <w:p w14:paraId="15EEE343" w14:textId="77777777" w:rsidR="00DA450E" w:rsidRPr="00945739" w:rsidRDefault="00DA450E" w:rsidP="00DA450E">
      <w:pPr>
        <w:pStyle w:val="a5"/>
        <w:tabs>
          <w:tab w:val="left" w:pos="993"/>
        </w:tabs>
        <w:ind w:left="0" w:firstLine="426"/>
        <w:jc w:val="both"/>
      </w:pPr>
      <w:r w:rsidRPr="00945739">
        <w:t>как увеличить поступление позитивных отзывов;</w:t>
      </w:r>
    </w:p>
    <w:p w14:paraId="08913AAA" w14:textId="77777777" w:rsidR="00DA450E" w:rsidRPr="00945739" w:rsidRDefault="00DA450E" w:rsidP="00DA450E">
      <w:pPr>
        <w:pStyle w:val="a5"/>
        <w:tabs>
          <w:tab w:val="left" w:pos="993"/>
        </w:tabs>
        <w:ind w:left="0" w:firstLine="426"/>
        <w:jc w:val="both"/>
      </w:pPr>
      <w:r w:rsidRPr="00945739">
        <w:t>как избегать или работать с негативными или нейтральными отзывами.</w:t>
      </w:r>
    </w:p>
    <w:p w14:paraId="46843D83" w14:textId="60939189" w:rsidR="00DA450E" w:rsidRPr="00945739" w:rsidRDefault="00DA450E" w:rsidP="00DA450E">
      <w:pPr>
        <w:pStyle w:val="a5"/>
        <w:tabs>
          <w:tab w:val="left" w:pos="993"/>
        </w:tabs>
        <w:ind w:left="0" w:firstLine="426"/>
        <w:jc w:val="both"/>
      </w:pPr>
      <w:r>
        <w:lastRenderedPageBreak/>
        <w:t xml:space="preserve">- </w:t>
      </w:r>
      <w:r w:rsidRPr="00945739">
        <w:t>Поддержка Субъекта МСП в течение 12 месяцев (3 месяца по телефону, 9 месяцев по почте)</w:t>
      </w:r>
      <w:r>
        <w:t>.</w:t>
      </w:r>
      <w:r w:rsidRPr="00945739">
        <w:t xml:space="preserve"> </w:t>
      </w:r>
    </w:p>
    <w:p w14:paraId="63995A0B" w14:textId="77777777" w:rsidR="00DA450E" w:rsidRDefault="00DA450E" w:rsidP="006B7CC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</w:p>
    <w:p w14:paraId="4ADE56AC" w14:textId="77777777" w:rsidR="00DA450E" w:rsidRDefault="006B7CC2" w:rsidP="00DA450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B7CC2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6.</w:t>
      </w:r>
      <w:r w:rsidRPr="006B7CC2">
        <w:rPr>
          <w:rFonts w:ascii="Times New Roman" w:eastAsia="Times New Roman" w:hAnsi="Times New Roman" w:cs="Times New Roman"/>
          <w:color w:val="212529"/>
          <w:lang w:eastAsia="ru-RU"/>
        </w:rPr>
        <w:t> </w:t>
      </w:r>
      <w:r w:rsidRPr="006B7CC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Количество услуг: </w:t>
      </w:r>
    </w:p>
    <w:p w14:paraId="79FF4E9D" w14:textId="0C4EECC7" w:rsidR="006B7CC2" w:rsidRPr="006B7CC2" w:rsidRDefault="006B7CC2" w:rsidP="00DA45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7CC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для </w:t>
      </w:r>
      <w:r w:rsidR="00753C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</w:t>
      </w:r>
      <w:r w:rsidRPr="006B7CC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субъектов</w:t>
      </w:r>
      <w:r w:rsidRPr="006B7CC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r w:rsidRPr="006B7CC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социального</w:t>
      </w:r>
      <w:r w:rsidR="00DA45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6B7CC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предпринимательства, </w:t>
      </w:r>
      <w:r w:rsidRPr="006B7C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зарегистрированные на территории Волгоградской области.</w:t>
      </w:r>
    </w:p>
    <w:p w14:paraId="57D0440A" w14:textId="24D01E5D" w:rsidR="006B7CC2" w:rsidRPr="006B7CC2" w:rsidRDefault="006B7CC2" w:rsidP="00753C9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7CC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7. Срок и условия сбора коммерческих предложений:</w:t>
      </w:r>
    </w:p>
    <w:p w14:paraId="6BCF212D" w14:textId="77777777" w:rsidR="006B7CC2" w:rsidRPr="006B7CC2" w:rsidRDefault="006B7CC2" w:rsidP="006B7CC2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7CC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Обязательно наличие в коммерческом предложении следующей информации</w:t>
      </w:r>
      <w:r w:rsidRPr="006B7CC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14:paraId="0438AA9F" w14:textId="77777777" w:rsidR="006B7CC2" w:rsidRPr="006B7CC2" w:rsidRDefault="006B7CC2" w:rsidP="006B7CC2">
      <w:pPr>
        <w:shd w:val="clear" w:color="auto" w:fill="FFFFFF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7C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наименования услуги;</w:t>
      </w:r>
    </w:p>
    <w:p w14:paraId="0CF63F33" w14:textId="77777777" w:rsidR="006B7CC2" w:rsidRPr="006B7CC2" w:rsidRDefault="006B7CC2" w:rsidP="006B7CC2">
      <w:pPr>
        <w:shd w:val="clear" w:color="auto" w:fill="FFFFFF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7C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количество услуг;</w:t>
      </w:r>
    </w:p>
    <w:p w14:paraId="5DE34C29" w14:textId="77777777" w:rsidR="006B7CC2" w:rsidRPr="006B7CC2" w:rsidRDefault="006B7CC2" w:rsidP="006B7CC2">
      <w:pPr>
        <w:shd w:val="clear" w:color="auto" w:fill="FFFFFF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7C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стоимостные параметры (за единицу, общая стоимость);</w:t>
      </w:r>
    </w:p>
    <w:p w14:paraId="7F89569E" w14:textId="258BB91B" w:rsidR="006B7CC2" w:rsidRPr="006B7CC2" w:rsidRDefault="006B7CC2" w:rsidP="00753C9E">
      <w:pPr>
        <w:shd w:val="clear" w:color="auto" w:fill="FFFFFF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7C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контактные данные представителя исполнителя;</w:t>
      </w:r>
    </w:p>
    <w:p w14:paraId="52CCE934" w14:textId="2D2451B9" w:rsidR="006B7CC2" w:rsidRPr="006B7CC2" w:rsidRDefault="006B7CC2" w:rsidP="006B7CC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7C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сбора коммерческих предложений: до </w:t>
      </w:r>
      <w:r w:rsidR="009D05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</w:t>
      </w:r>
      <w:r w:rsidRPr="006B7C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53C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</w:t>
      </w:r>
      <w:r w:rsidR="009D05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 w:rsidR="00753C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6B7C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2021 года.</w:t>
      </w:r>
    </w:p>
    <w:p w14:paraId="1A1B48D5" w14:textId="77777777" w:rsidR="006B7CC2" w:rsidRPr="006B7CC2" w:rsidRDefault="006B7CC2" w:rsidP="006B7CC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7C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этапе заключения договора возможно внесение корректировок по согласованию сторон.</w:t>
      </w:r>
    </w:p>
    <w:p w14:paraId="23C5DE29" w14:textId="77777777" w:rsidR="006B7CC2" w:rsidRPr="006B7CC2" w:rsidRDefault="006B7CC2" w:rsidP="006B7CC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7C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 направляются на электронный адрес: </w:t>
      </w:r>
      <w:hyperlink r:id="rId5" w:history="1">
        <w:r w:rsidRPr="006B7CC2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en-US" w:eastAsia="ru-RU"/>
          </w:rPr>
          <w:t>ciss</w:t>
        </w:r>
        <w:r w:rsidRPr="006B7CC2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34@</w:t>
        </w:r>
        <w:r w:rsidRPr="006B7CC2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en-US" w:eastAsia="ru-RU"/>
          </w:rPr>
          <w:t>mail</w:t>
        </w:r>
        <w:r w:rsidRPr="006B7CC2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.ru</w:t>
        </w:r>
      </w:hyperlink>
      <w:r w:rsidRPr="006B7C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8E88902" w14:textId="20F9D691" w:rsidR="006B7CC2" w:rsidRPr="006B7CC2" w:rsidRDefault="006B7CC2" w:rsidP="006B7CC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7C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Дополнительные вопросы можно уточнить в Центре инноваций социальной сферы Волгоградской области по телефону: </w:t>
      </w:r>
      <w:r w:rsidR="00DA45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8(8442) </w:t>
      </w:r>
      <w:r w:rsidRPr="006B7C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23-01-50</w:t>
      </w:r>
    </w:p>
    <w:p w14:paraId="5092C61F" w14:textId="77777777" w:rsidR="00842C4A" w:rsidRPr="006B7CC2" w:rsidRDefault="00842C4A">
      <w:pPr>
        <w:rPr>
          <w:rFonts w:ascii="Times New Roman" w:hAnsi="Times New Roman" w:cs="Times New Roman"/>
        </w:rPr>
      </w:pPr>
    </w:p>
    <w:sectPr w:rsidR="00842C4A" w:rsidRPr="006B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F23D6"/>
    <w:multiLevelType w:val="multilevel"/>
    <w:tmpl w:val="F362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B25EF"/>
    <w:multiLevelType w:val="multilevel"/>
    <w:tmpl w:val="FCF8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B05087"/>
    <w:multiLevelType w:val="multilevel"/>
    <w:tmpl w:val="2D64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14"/>
    <w:rsid w:val="006B7CC2"/>
    <w:rsid w:val="00753C9E"/>
    <w:rsid w:val="00842C4A"/>
    <w:rsid w:val="009D0528"/>
    <w:rsid w:val="00B138FD"/>
    <w:rsid w:val="00BE2F99"/>
    <w:rsid w:val="00C76614"/>
    <w:rsid w:val="00DA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F74A"/>
  <w15:chartTrackingRefBased/>
  <w15:docId w15:val="{7A152EF5-F8B6-4799-A5CB-4C954010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6B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B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CC2"/>
    <w:rPr>
      <w:color w:val="0000FF"/>
      <w:u w:val="single"/>
    </w:rPr>
  </w:style>
  <w:style w:type="paragraph" w:styleId="a5">
    <w:name w:val="List Paragraph"/>
    <w:aliases w:val="название,Маркер,Bullet List,FooterText,numbered,Paragraphe de liste1,lp1,ТЗ список,Абзац списка литеральный,Булет1,1Булет,it_List1,Цветной список - Акцент 11,ПС - Нумерованный,SL_Абзац списка,Абзац списка2,List Paragraph,Подпись рисунка"/>
    <w:basedOn w:val="a"/>
    <w:link w:val="a6"/>
    <w:qFormat/>
    <w:rsid w:val="00DA4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название Знак,Маркер Знак,Bullet List Знак,FooterText Знак,numbered Знак,Paragraphe de liste1 Знак,lp1 Знак,ТЗ список Знак,Абзац списка литеральный Знак,Булет1 Знак,1Булет Знак,it_List1 Знак,Цветной список - Акцент 11 Знак"/>
    <w:link w:val="a5"/>
    <w:locked/>
    <w:rsid w:val="00DA45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3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2021-07-13T12:05:00Z</dcterms:created>
  <dcterms:modified xsi:type="dcterms:W3CDTF">2021-07-14T11:31:00Z</dcterms:modified>
</cp:coreProperties>
</file>